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A9" w:rsidRPr="00A66392" w:rsidRDefault="001F48A9" w:rsidP="001F48A9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66392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1F48A9" w:rsidRPr="00A66392" w:rsidRDefault="001F48A9" w:rsidP="00A66392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63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6392">
        <w:rPr>
          <w:rFonts w:ascii="Times New Roman" w:hAnsi="Times New Roman" w:cs="Times New Roman"/>
          <w:sz w:val="28"/>
          <w:szCs w:val="28"/>
        </w:rPr>
        <w:t xml:space="preserve"> проекту постановления администрации Михайловского муниципального района</w:t>
      </w:r>
      <w:r w:rsidR="00A66392">
        <w:rPr>
          <w:rFonts w:ascii="Times New Roman" w:hAnsi="Times New Roman" w:cs="Times New Roman"/>
          <w:sz w:val="28"/>
          <w:szCs w:val="28"/>
        </w:rPr>
        <w:t xml:space="preserve"> </w:t>
      </w:r>
      <w:r w:rsidRPr="00A66392">
        <w:rPr>
          <w:rFonts w:ascii="Times New Roman" w:hAnsi="Times New Roman" w:cs="Times New Roman"/>
          <w:sz w:val="28"/>
          <w:szCs w:val="28"/>
        </w:rPr>
        <w:t>«</w:t>
      </w:r>
      <w:r w:rsidR="006A6780" w:rsidRPr="006A678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Михайловского муниципального района «Исполнение администрацией Михайловского муниципального района муниципальной функции по осуществлению муниципального контроля в области торговой деятельности на территории Михайловского муниципального района</w:t>
      </w:r>
      <w:r w:rsidR="00A52626" w:rsidRPr="00A52626">
        <w:rPr>
          <w:rFonts w:ascii="Times New Roman" w:hAnsi="Times New Roman" w:cs="Times New Roman"/>
          <w:sz w:val="28"/>
          <w:szCs w:val="28"/>
        </w:rPr>
        <w:t>»</w:t>
      </w:r>
    </w:p>
    <w:p w:rsidR="003D439B" w:rsidRPr="00A66392" w:rsidRDefault="003D439B" w:rsidP="001F48A9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66392" w:rsidRPr="00A66392" w:rsidRDefault="00A66392" w:rsidP="00A66392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392">
        <w:rPr>
          <w:rFonts w:ascii="Times New Roman" w:hAnsi="Times New Roman" w:cs="Times New Roman"/>
          <w:sz w:val="28"/>
          <w:szCs w:val="28"/>
        </w:rPr>
        <w:t>Проект постановления администрации Михайловского муниципального района «</w:t>
      </w:r>
      <w:r w:rsidR="006A6780" w:rsidRPr="006A6780">
        <w:rPr>
          <w:rFonts w:ascii="Times New Roman" w:hAnsi="Times New Roman" w:cs="Times New Roman"/>
          <w:sz w:val="28"/>
          <w:szCs w:val="28"/>
        </w:rPr>
        <w:t>Административный регламент «Осуществление муниципального контроля в области торговой деятельности на территории Михайловского муниципального района» (далее - Регламент) разработан в целях повышения результативности осуществления муниципального контроля в области торговой деятельности на территории Михайловского муниципального района (далее - мун</w:t>
      </w:r>
      <w:bookmarkStart w:id="0" w:name="_GoBack"/>
      <w:bookmarkEnd w:id="0"/>
      <w:r w:rsidR="006A6780" w:rsidRPr="006A6780">
        <w:rPr>
          <w:rFonts w:ascii="Times New Roman" w:hAnsi="Times New Roman" w:cs="Times New Roman"/>
          <w:sz w:val="28"/>
          <w:szCs w:val="28"/>
        </w:rPr>
        <w:t>иципальный контроль), определяет сроки и последовательность административных процедур (действий) уполномоченных лиц на осуществление муниципального контроля, устанавливает порядок организации и проведения проверок при осуществлении муниципального контроля в области торговой деятельности на территории Михайловского муниципального района.</w:t>
      </w:r>
    </w:p>
    <w:p w:rsidR="003D439B" w:rsidRPr="00A66392" w:rsidRDefault="00A66392" w:rsidP="00002827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392">
        <w:rPr>
          <w:rFonts w:ascii="Times New Roman" w:hAnsi="Times New Roman" w:cs="Times New Roman"/>
          <w:sz w:val="28"/>
          <w:szCs w:val="28"/>
        </w:rPr>
        <w:t xml:space="preserve">Принятие данного проекта не </w:t>
      </w:r>
      <w:r w:rsidR="00002827">
        <w:rPr>
          <w:rFonts w:ascii="Times New Roman" w:hAnsi="Times New Roman" w:cs="Times New Roman"/>
          <w:sz w:val="28"/>
          <w:szCs w:val="28"/>
        </w:rPr>
        <w:t>содержит</w:t>
      </w:r>
      <w:r w:rsidR="00002827" w:rsidRPr="00002827">
        <w:rPr>
          <w:rFonts w:ascii="Times New Roman" w:hAnsi="Times New Roman" w:cs="Times New Roman"/>
          <w:sz w:val="28"/>
          <w:szCs w:val="28"/>
        </w:rPr>
        <w:t xml:space="preserve">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</w:t>
      </w:r>
      <w:r w:rsidRPr="00A66392">
        <w:rPr>
          <w:rFonts w:ascii="Times New Roman" w:hAnsi="Times New Roman" w:cs="Times New Roman"/>
          <w:sz w:val="28"/>
          <w:szCs w:val="28"/>
        </w:rPr>
        <w:t>.</w:t>
      </w:r>
    </w:p>
    <w:p w:rsidR="001F48A9" w:rsidRPr="008E3ADC" w:rsidRDefault="001F48A9" w:rsidP="00197E9F">
      <w:pPr>
        <w:adjustRightInd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48A9" w:rsidRPr="001F48A9" w:rsidRDefault="001F48A9" w:rsidP="001F48A9"/>
    <w:sectPr w:rsidR="001F48A9" w:rsidRPr="001F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A9"/>
    <w:rsid w:val="00002827"/>
    <w:rsid w:val="000E5B33"/>
    <w:rsid w:val="00197E9F"/>
    <w:rsid w:val="001E36BC"/>
    <w:rsid w:val="001F48A9"/>
    <w:rsid w:val="0026718F"/>
    <w:rsid w:val="00272524"/>
    <w:rsid w:val="003D2200"/>
    <w:rsid w:val="003D439B"/>
    <w:rsid w:val="006A6780"/>
    <w:rsid w:val="00912200"/>
    <w:rsid w:val="00A52626"/>
    <w:rsid w:val="00A66392"/>
    <w:rsid w:val="00C45643"/>
    <w:rsid w:val="00CB2541"/>
    <w:rsid w:val="00D13967"/>
    <w:rsid w:val="00E5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9F4BA-BB42-4DA6-8F66-E09730D4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3</cp:revision>
  <dcterms:created xsi:type="dcterms:W3CDTF">2020-01-22T01:23:00Z</dcterms:created>
  <dcterms:modified xsi:type="dcterms:W3CDTF">2020-02-05T23:26:00Z</dcterms:modified>
</cp:coreProperties>
</file>